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27" w:rsidRPr="00B8030B" w:rsidRDefault="0054656D" w:rsidP="0054656D">
      <w:pPr>
        <w:spacing w:before="100" w:beforeAutospacing="1" w:after="100" w:afterAutospacing="1" w:line="240" w:lineRule="auto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Требования на отзыв</w:t>
      </w:r>
    </w:p>
    <w:p w:rsidR="00D37C27" w:rsidRDefault="00D37C27" w:rsidP="00D37C27">
      <w:pPr>
        <w:pStyle w:val="a3"/>
        <w:jc w:val="both"/>
      </w:pPr>
      <w:r>
        <w:t xml:space="preserve">Научный руководитель после изучения и соответствующей правки дипломного исследования пишет «Отзыв научного руководителя о выпускной квалификационной работе </w:t>
      </w:r>
      <w:r w:rsidR="003B63E5">
        <w:t xml:space="preserve">студента группы </w:t>
      </w:r>
      <w:r w:rsidR="007E7F5E">
        <w:t>Б</w:t>
      </w:r>
      <w:r w:rsidR="00A80185">
        <w:t>2</w:t>
      </w:r>
      <w:r w:rsidR="008A68DD">
        <w:t>1</w:t>
      </w:r>
      <w:r w:rsidR="007E7F5E">
        <w:t>-20</w:t>
      </w:r>
      <w:r w:rsidR="00755855">
        <w:t>2</w:t>
      </w:r>
      <w:r w:rsidR="007E7F5E">
        <w:t xml:space="preserve"> Института лазерных и плазменных технологий</w:t>
      </w:r>
      <w:r>
        <w:t xml:space="preserve"> «</w:t>
      </w:r>
      <w:proofErr w:type="spellStart"/>
      <w:r w:rsidR="007E7F5E">
        <w:t>ЛаПлаз</w:t>
      </w:r>
      <w:proofErr w:type="spellEnd"/>
      <w:r>
        <w:t xml:space="preserve">» НИЯУ МИФИ </w:t>
      </w:r>
      <w:r w:rsidR="007E7F5E" w:rsidRPr="007E7F5E">
        <w:rPr>
          <w:highlight w:val="yellow"/>
        </w:rPr>
        <w:t>Иванова Ивана Ивановича</w:t>
      </w:r>
      <w:r>
        <w:t xml:space="preserve"> по </w:t>
      </w:r>
      <w:r w:rsidR="007E7F5E">
        <w:t>направлению подготовки</w:t>
      </w:r>
      <w:r>
        <w:t xml:space="preserve"> </w:t>
      </w:r>
      <w:r w:rsidR="00A21C50">
        <w:t>16.03.02 Высокотехнологические плазменные и энергетические установки</w:t>
      </w:r>
      <w:r>
        <w:t xml:space="preserve">. </w:t>
      </w:r>
    </w:p>
    <w:p w:rsidR="0054656D" w:rsidRDefault="00D37C27" w:rsidP="0054656D">
      <w:pPr>
        <w:pStyle w:val="a3"/>
      </w:pPr>
      <w:r>
        <w:t xml:space="preserve">В отзыве дается характеристика </w:t>
      </w:r>
      <w:r w:rsidR="0054656D">
        <w:t>личных качеств</w:t>
      </w:r>
      <w:r w:rsidR="003B63E5">
        <w:t xml:space="preserve"> </w:t>
      </w:r>
      <w:r w:rsidR="0054656D">
        <w:t xml:space="preserve">студента, продемонстрированных им во время выполнения дипломного проекта. Следует обратить внимание и на личные качества выпускника, позволившие ему справиться с поставленной задачей (например: “самостоятельность”, “ответственность”, “умение организовать свой труд” и т. д.).   </w:t>
      </w:r>
    </w:p>
    <w:p w:rsidR="00D37C27" w:rsidRDefault="00D37C27" w:rsidP="00D37C27">
      <w:pPr>
        <w:pStyle w:val="a3"/>
        <w:jc w:val="both"/>
      </w:pPr>
      <w:r>
        <w:t>Отзыв должен заканчиваться словами: «</w:t>
      </w:r>
      <w:r w:rsidR="00B17D57" w:rsidRPr="007424C8">
        <w:t>Выпускн</w:t>
      </w:r>
      <w:r w:rsidRPr="007424C8">
        <w:t>ая</w:t>
      </w:r>
      <w:r>
        <w:t xml:space="preserve"> работа выполнена согласно требованиям Г</w:t>
      </w:r>
      <w:r w:rsidR="0054656D">
        <w:t>ЭК</w:t>
      </w:r>
      <w:r>
        <w:t>, заслуживает оценку “...”</w:t>
      </w:r>
      <w:r w:rsidR="007424C8">
        <w:t xml:space="preserve">, что соответствует </w:t>
      </w:r>
      <w:r w:rsidR="00A21C50">
        <w:rPr>
          <w:highlight w:val="yellow"/>
        </w:rPr>
        <w:t>…</w:t>
      </w:r>
      <w:r w:rsidR="007424C8">
        <w:t xml:space="preserve"> баллам по 100 бальной системе оценки</w:t>
      </w:r>
      <w:r w:rsidR="00A21C50">
        <w:t xml:space="preserve"> (отлично – 90-100 баллов, хорошо – 70-89 баллов, удовлетворительно – 60-69 баллов), </w:t>
      </w:r>
      <w:r>
        <w:t xml:space="preserve">и может быть допущена к защите». Ниже следует подпись научного руководителя с указанием должности, ученого звания и степени, указывается дата. </w:t>
      </w:r>
    </w:p>
    <w:p w:rsidR="00D37C27" w:rsidRDefault="00D37C27" w:rsidP="00D37C27">
      <w:pPr>
        <w:pStyle w:val="a3"/>
      </w:pPr>
      <w:r>
        <w:t>Объем отзыва –  1</w:t>
      </w:r>
      <w:r w:rsidR="003B63E5">
        <w:t xml:space="preserve">-2 </w:t>
      </w:r>
      <w:r>
        <w:t>страниц</w:t>
      </w:r>
      <w:r w:rsidR="003B63E5">
        <w:t>ы</w:t>
      </w:r>
    </w:p>
    <w:p w:rsidR="00A21C50" w:rsidRDefault="00A21C50" w:rsidP="00D37C27">
      <w:pPr>
        <w:pStyle w:val="a3"/>
      </w:pPr>
    </w:p>
    <w:p w:rsidR="0054656D" w:rsidRDefault="00D37C27" w:rsidP="002A03B4">
      <w:pPr>
        <w:spacing w:line="240" w:lineRule="auto"/>
        <w:ind w:firstLine="499"/>
        <w:jc w:val="right"/>
        <w:rPr>
          <w:b/>
          <w:sz w:val="24"/>
        </w:rPr>
      </w:pPr>
      <w:r>
        <w:rPr>
          <w:b/>
          <w:sz w:val="24"/>
        </w:rPr>
        <w:br w:type="page"/>
      </w:r>
      <w:r w:rsidR="0054656D">
        <w:rPr>
          <w:b/>
          <w:sz w:val="24"/>
        </w:rPr>
        <w:lastRenderedPageBreak/>
        <w:t xml:space="preserve">ПРИМЕР </w:t>
      </w:r>
    </w:p>
    <w:p w:rsidR="0054656D" w:rsidRPr="00530AF2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530AF2">
        <w:rPr>
          <w:szCs w:val="24"/>
        </w:rPr>
        <w:t>ОТЗЫВ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530AF2">
        <w:rPr>
          <w:szCs w:val="24"/>
        </w:rPr>
        <w:t xml:space="preserve">научного руководителя о </w:t>
      </w:r>
      <w:r>
        <w:rPr>
          <w:szCs w:val="24"/>
        </w:rPr>
        <w:t xml:space="preserve">выпускной квалификационной работе </w:t>
      </w:r>
    </w:p>
    <w:p w:rsidR="00C15291" w:rsidRDefault="00C15291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по </w:t>
      </w:r>
      <w:r w:rsidR="007E7F5E">
        <w:rPr>
          <w:szCs w:val="24"/>
        </w:rPr>
        <w:t xml:space="preserve">направлению </w:t>
      </w:r>
      <w:r w:rsidR="002A03B4">
        <w:rPr>
          <w:szCs w:val="24"/>
        </w:rPr>
        <w:t>16</w:t>
      </w:r>
      <w:r w:rsidR="007E7F5E">
        <w:rPr>
          <w:szCs w:val="24"/>
        </w:rPr>
        <w:t>.</w:t>
      </w:r>
      <w:r>
        <w:rPr>
          <w:szCs w:val="24"/>
        </w:rPr>
        <w:t>03</w:t>
      </w:r>
      <w:r w:rsidR="007E7F5E">
        <w:rPr>
          <w:szCs w:val="24"/>
        </w:rPr>
        <w:t>.</w:t>
      </w:r>
      <w:r>
        <w:rPr>
          <w:szCs w:val="24"/>
        </w:rPr>
        <w:t>02 «</w:t>
      </w:r>
      <w:r w:rsidR="002A03B4">
        <w:rPr>
          <w:szCs w:val="24"/>
        </w:rPr>
        <w:t>Высокотехнологические плазменные и энергетические установки</w:t>
      </w:r>
      <w:r>
        <w:rPr>
          <w:szCs w:val="24"/>
        </w:rPr>
        <w:t>»</w:t>
      </w:r>
    </w:p>
    <w:p w:rsidR="0054656D" w:rsidRDefault="007E7F5E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>студента группы Б</w:t>
      </w:r>
      <w:r w:rsidR="00A80185">
        <w:rPr>
          <w:szCs w:val="24"/>
        </w:rPr>
        <w:t>2</w:t>
      </w:r>
      <w:r w:rsidR="008A68DD">
        <w:rPr>
          <w:szCs w:val="24"/>
        </w:rPr>
        <w:t>1</w:t>
      </w:r>
      <w:bookmarkStart w:id="0" w:name="_GoBack"/>
      <w:bookmarkEnd w:id="0"/>
      <w:r>
        <w:rPr>
          <w:szCs w:val="24"/>
        </w:rPr>
        <w:t>-20</w:t>
      </w:r>
      <w:r w:rsidR="002A03B4">
        <w:rPr>
          <w:szCs w:val="24"/>
        </w:rPr>
        <w:t>2</w:t>
      </w:r>
      <w:r w:rsidR="00C15291">
        <w:rPr>
          <w:szCs w:val="24"/>
        </w:rPr>
        <w:t>,</w:t>
      </w:r>
      <w:r w:rsidR="00C15291" w:rsidRPr="00C15291">
        <w:rPr>
          <w:szCs w:val="24"/>
        </w:rPr>
        <w:t xml:space="preserve"> </w:t>
      </w:r>
      <w:r w:rsidR="00A80185">
        <w:rPr>
          <w:szCs w:val="24"/>
          <w:highlight w:val="yellow"/>
        </w:rPr>
        <w:t>Фамилия Имя Отчество</w:t>
      </w:r>
      <w:r w:rsidR="00C15291" w:rsidRPr="007E7F5E">
        <w:rPr>
          <w:szCs w:val="24"/>
          <w:highlight w:val="yellow"/>
        </w:rPr>
        <w:t>,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  <w:r w:rsidR="007E7F5E">
        <w:rPr>
          <w:szCs w:val="24"/>
        </w:rPr>
        <w:t>Институт лазерных и плазменных технологий</w:t>
      </w:r>
      <w:r>
        <w:rPr>
          <w:szCs w:val="24"/>
        </w:rPr>
        <w:t xml:space="preserve"> НИЯУ МИФИ</w:t>
      </w:r>
    </w:p>
    <w:p w:rsidR="0054656D" w:rsidRPr="00530AF2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C007DD" w:rsidP="0054656D">
      <w:pPr>
        <w:pStyle w:val="2"/>
        <w:spacing w:line="240" w:lineRule="auto"/>
        <w:ind w:firstLine="708"/>
      </w:pPr>
      <w:r>
        <w:rPr>
          <w:szCs w:val="24"/>
        </w:rPr>
        <w:t>Выпуск</w:t>
      </w:r>
      <w:r w:rsidR="0054656D">
        <w:rPr>
          <w:szCs w:val="24"/>
        </w:rPr>
        <w:t xml:space="preserve">ная работа </w:t>
      </w:r>
      <w:r w:rsidR="00A80185">
        <w:rPr>
          <w:szCs w:val="24"/>
        </w:rPr>
        <w:t>Фамилия И.О.</w:t>
      </w:r>
      <w:r w:rsidR="0054656D">
        <w:rPr>
          <w:szCs w:val="24"/>
        </w:rPr>
        <w:t xml:space="preserve"> посвящена исследованию эволюции параметров </w:t>
      </w:r>
      <w:r w:rsidR="0054656D">
        <w:t xml:space="preserve">СВЧ плазмы в замкнутой магнитной конфигурации, в которой удержание и МГД-устойчивость плазмы базируется на относительно нетрадиционных для лабораторных систем принципах. Перед </w:t>
      </w:r>
      <w:r w:rsidR="00A80185">
        <w:t>Фамилией И.О</w:t>
      </w:r>
      <w:r w:rsidR="0054656D">
        <w:t xml:space="preserve">. была поставлена задача разработки и создания автоматизированной системы диагностики плазмы, позволяющей проводить пространственное измерение параметров плазмы при ограничении времени измерений, так называемую мониторную систему. С помощью такой системы необходимо было исследовать эволюцию параметров плазмы в магнитной ловушке в процессе импульса генерации СВЧ магнетрона. </w:t>
      </w:r>
    </w:p>
    <w:p w:rsidR="0054656D" w:rsidRDefault="0054656D" w:rsidP="0054656D">
      <w:pPr>
        <w:pStyle w:val="2"/>
        <w:spacing w:line="240" w:lineRule="auto"/>
        <w:ind w:firstLine="708"/>
      </w:pPr>
      <w:r>
        <w:t xml:space="preserve">За время выполнения квалификационной работы </w:t>
      </w:r>
      <w:r w:rsidR="00A80185">
        <w:t>Фамилия И.О</w:t>
      </w:r>
      <w:r>
        <w:t xml:space="preserve">. проявил себя грамотным специалистом в области физики плазмы, продемонстрировал хорошие навыки работы со специальной литературой, проявил самостоятельность, как в проведении экспериментов, так и в анализе полученных данных. Благодаря его инициативе, на основе приобретенного им опыта работы с </w:t>
      </w:r>
      <w:proofErr w:type="spellStart"/>
      <w:r>
        <w:t>нульмерными</w:t>
      </w:r>
      <w:proofErr w:type="spellEnd"/>
      <w:r>
        <w:t xml:space="preserve"> кодами</w:t>
      </w:r>
      <w:r w:rsidRPr="000465BB">
        <w:t xml:space="preserve"> </w:t>
      </w:r>
      <w:r>
        <w:t xml:space="preserve">во время прохождения преддипломной практики в </w:t>
      </w:r>
      <w:r w:rsidRPr="002814A2">
        <w:t>ФГУП НИИЭФА им. Д.В. Ефремова</w:t>
      </w:r>
      <w:r>
        <w:t xml:space="preserve">, где он за два месяца смог разобраться с новым направлением исследований и освоить работу с упомянутыми кодами для расчетов параметров плазмы </w:t>
      </w:r>
      <w:proofErr w:type="spellStart"/>
      <w:r>
        <w:t>токамака</w:t>
      </w:r>
      <w:proofErr w:type="spellEnd"/>
      <w:r>
        <w:t>, в квалификационную работ</w:t>
      </w:r>
      <w:r w:rsidR="00C007DD">
        <w:t>у</w:t>
      </w:r>
      <w:r>
        <w:t xml:space="preserve"> была включена задача моделирования эволюции параметров плазмы на установке «</w:t>
      </w:r>
      <w:proofErr w:type="spellStart"/>
      <w:r>
        <w:t>Магнетор</w:t>
      </w:r>
      <w:proofErr w:type="spellEnd"/>
      <w:r>
        <w:t xml:space="preserve">». </w:t>
      </w:r>
      <w:r w:rsidR="00A80185">
        <w:t>Фамилией И.О.</w:t>
      </w:r>
      <w:r>
        <w:t xml:space="preserve"> самостоятельно была создана на основе существующего кода программа, учитывающая особенности работы установки «</w:t>
      </w:r>
      <w:proofErr w:type="spellStart"/>
      <w:r>
        <w:t>Магнетор</w:t>
      </w:r>
      <w:proofErr w:type="spellEnd"/>
      <w:r>
        <w:t>»</w:t>
      </w:r>
      <w:r w:rsidR="00A80185">
        <w:t>,</w:t>
      </w:r>
      <w:r>
        <w:t xml:space="preserve"> исходя из уравнений баланса частиц и энергии для СВЧ плазмы установки. Таким образом, при выполнении квалификационной работы </w:t>
      </w:r>
      <w:r w:rsidR="00A80185">
        <w:t>Фамилия И.О.</w:t>
      </w:r>
      <w:r>
        <w:t xml:space="preserve"> продемонстрировал способность применять полученные в процессе обучения знания, </w:t>
      </w:r>
      <w:r w:rsidRPr="00150A78">
        <w:rPr>
          <w:szCs w:val="24"/>
        </w:rPr>
        <w:t>самостоятельно комбинир</w:t>
      </w:r>
      <w:r>
        <w:rPr>
          <w:szCs w:val="24"/>
        </w:rPr>
        <w:t xml:space="preserve">уя их для </w:t>
      </w:r>
      <w:r w:rsidRPr="00150A78">
        <w:rPr>
          <w:szCs w:val="24"/>
        </w:rPr>
        <w:t>синтеза идей</w:t>
      </w:r>
      <w:r>
        <w:rPr>
          <w:szCs w:val="24"/>
        </w:rPr>
        <w:t xml:space="preserve"> и решения </w:t>
      </w:r>
      <w:r w:rsidRPr="00150A78">
        <w:rPr>
          <w:szCs w:val="24"/>
        </w:rPr>
        <w:t>вопросов, связанных с разработкой современных методов диагностики плазмы, и проведению физических экспериментов с целью определения основных закономерностей поведения плазмы</w:t>
      </w:r>
      <w:r>
        <w:rPr>
          <w:szCs w:val="24"/>
        </w:rPr>
        <w:t xml:space="preserve">. Проявленные качества позволяют с полной </w:t>
      </w:r>
      <w:r w:rsidR="00A80185">
        <w:rPr>
          <w:szCs w:val="24"/>
        </w:rPr>
        <w:t xml:space="preserve">уверенностью рекомендовать </w:t>
      </w:r>
      <w:r w:rsidR="00A80185">
        <w:t>Фамилию И.О</w:t>
      </w:r>
      <w:r>
        <w:t xml:space="preserve">.  для продолжения учебы в </w:t>
      </w:r>
      <w:r w:rsidR="00C007DD">
        <w:t>магистра</w:t>
      </w:r>
      <w:r>
        <w:t xml:space="preserve">туре. </w:t>
      </w:r>
    </w:p>
    <w:p w:rsidR="0054656D" w:rsidRPr="00530AF2" w:rsidRDefault="00A80185" w:rsidP="0054656D">
      <w:pPr>
        <w:pStyle w:val="2"/>
        <w:spacing w:line="240" w:lineRule="auto"/>
        <w:ind w:firstLine="708"/>
        <w:rPr>
          <w:szCs w:val="24"/>
        </w:rPr>
      </w:pPr>
      <w:r>
        <w:rPr>
          <w:szCs w:val="24"/>
        </w:rPr>
        <w:t>Фамилия И.О</w:t>
      </w:r>
      <w:r w:rsidR="0054656D">
        <w:rPr>
          <w:szCs w:val="24"/>
        </w:rPr>
        <w:t>.</w:t>
      </w:r>
      <w:r w:rsidR="0054656D" w:rsidRPr="00530AF2">
        <w:rPr>
          <w:szCs w:val="24"/>
        </w:rPr>
        <w:t xml:space="preserve"> обладает хорошими способностями к описанию и обоснованию полученных результатов. </w:t>
      </w:r>
      <w:r w:rsidR="0054656D">
        <w:rPr>
          <w:szCs w:val="24"/>
        </w:rPr>
        <w:t>На данный момент он имеет 5 печатных работ, в том числе одно учебное пособие,</w:t>
      </w:r>
      <w:r w:rsidR="0054656D" w:rsidRPr="00530AF2">
        <w:rPr>
          <w:szCs w:val="24"/>
        </w:rPr>
        <w:t xml:space="preserve"> неоднократно докладывал результаты своей работы на конференциях и молодежных школах.</w:t>
      </w:r>
      <w:r w:rsidR="0054656D">
        <w:rPr>
          <w:szCs w:val="24"/>
        </w:rPr>
        <w:t xml:space="preserve"> </w:t>
      </w:r>
    </w:p>
    <w:p w:rsidR="0054656D" w:rsidRDefault="0054656D" w:rsidP="0054656D">
      <w:pPr>
        <w:pStyle w:val="2"/>
        <w:spacing w:line="240" w:lineRule="auto"/>
        <w:ind w:firstLine="708"/>
      </w:pPr>
      <w:r>
        <w:t xml:space="preserve">Считаю, что с поставленной на </w:t>
      </w:r>
      <w:r w:rsidR="00C007DD">
        <w:t>выпускную квалификационную</w:t>
      </w:r>
      <w:r>
        <w:t xml:space="preserve"> работу задачей </w:t>
      </w:r>
      <w:r w:rsidR="00A80185">
        <w:t>Фамилия И.О</w:t>
      </w:r>
      <w:r>
        <w:t xml:space="preserve">. </w:t>
      </w:r>
      <w:r w:rsidR="00A80185">
        <w:t>успешно справился</w:t>
      </w:r>
      <w:r>
        <w:t xml:space="preserve">. </w:t>
      </w:r>
      <w:r w:rsidR="00C007DD">
        <w:t>Выпускная</w:t>
      </w:r>
      <w:r>
        <w:t xml:space="preserve"> работа выполнена согласно требованиям ГЭК, заслуживает оценки «отлично»,</w:t>
      </w:r>
      <w:r w:rsidR="007E7F5E">
        <w:t xml:space="preserve"> что соответствует </w:t>
      </w:r>
      <w:r w:rsidR="00A80185">
        <w:t>9</w:t>
      </w:r>
      <w:r w:rsidR="007E7F5E">
        <w:t xml:space="preserve">9 баллам по </w:t>
      </w:r>
      <w:r w:rsidR="00C007DD">
        <w:t>100</w:t>
      </w:r>
      <w:r w:rsidR="007E7F5E">
        <w:t xml:space="preserve"> бальной системе оценки </w:t>
      </w:r>
      <w:r>
        <w:t>и может быть допущена к защите.</w:t>
      </w: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54656D" w:rsidP="0054656D">
      <w:pPr>
        <w:pStyle w:val="2"/>
        <w:spacing w:line="240" w:lineRule="auto"/>
        <w:rPr>
          <w:szCs w:val="24"/>
        </w:rPr>
      </w:pPr>
    </w:p>
    <w:p w:rsidR="0054656D" w:rsidRDefault="0054656D" w:rsidP="0054656D">
      <w:pPr>
        <w:pStyle w:val="2"/>
        <w:spacing w:line="240" w:lineRule="auto"/>
        <w:rPr>
          <w:szCs w:val="24"/>
        </w:rPr>
      </w:pPr>
    </w:p>
    <w:p w:rsidR="0054656D" w:rsidRDefault="00A80185" w:rsidP="00A80185">
      <w:pPr>
        <w:pStyle w:val="2"/>
        <w:spacing w:line="240" w:lineRule="auto"/>
      </w:pPr>
      <w:r>
        <w:t>Степань, звание</w:t>
      </w:r>
      <w:r w:rsidR="0054656D" w:rsidRPr="00544E64">
        <w:t>, до</w:t>
      </w:r>
      <w:r>
        <w:t>лжность</w:t>
      </w:r>
      <w:r w:rsidR="0054656D" w:rsidRPr="00544E64">
        <w:t xml:space="preserve"> НИЯУ МИФИ</w:t>
      </w:r>
      <w:r w:rsidR="0054656D" w:rsidRPr="00544E64">
        <w:tab/>
      </w:r>
      <w:r w:rsidR="0054656D" w:rsidRPr="00544E64">
        <w:tab/>
      </w:r>
      <w:r w:rsidR="0054656D" w:rsidRPr="00544E64">
        <w:tab/>
      </w:r>
      <w:r w:rsidR="0054656D">
        <w:tab/>
      </w:r>
      <w:r>
        <w:t>И.О. Фамилия</w:t>
      </w:r>
    </w:p>
    <w:p w:rsidR="00C15291" w:rsidRDefault="00C15291" w:rsidP="0054656D">
      <w:pPr>
        <w:pStyle w:val="2"/>
        <w:spacing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2CCF" w:rsidRDefault="00C15291" w:rsidP="007E7F5E">
      <w:pPr>
        <w:pStyle w:val="2"/>
        <w:spacing w:line="240" w:lineRule="auto"/>
        <w:ind w:firstLine="708"/>
        <w:jc w:val="right"/>
      </w:pPr>
      <w:proofErr w:type="gramStart"/>
      <w:r w:rsidRPr="00C15291">
        <w:rPr>
          <w:highlight w:val="yellow"/>
        </w:rPr>
        <w:t>«</w:t>
      </w:r>
      <w:r>
        <w:rPr>
          <w:highlight w:val="yellow"/>
        </w:rPr>
        <w:t xml:space="preserve">  </w:t>
      </w:r>
      <w:proofErr w:type="gramEnd"/>
      <w:r>
        <w:rPr>
          <w:highlight w:val="yellow"/>
        </w:rPr>
        <w:t xml:space="preserve">  </w:t>
      </w:r>
      <w:r w:rsidRPr="00C15291">
        <w:rPr>
          <w:highlight w:val="yellow"/>
        </w:rPr>
        <w:t xml:space="preserve">» </w:t>
      </w:r>
      <w:r w:rsidR="007E7F5E">
        <w:rPr>
          <w:highlight w:val="yellow"/>
        </w:rPr>
        <w:t>июня</w:t>
      </w:r>
      <w:r>
        <w:t xml:space="preserve"> 20</w:t>
      </w:r>
      <w:r w:rsidR="002A03B4">
        <w:t>2</w:t>
      </w:r>
      <w:r w:rsidR="00A80185">
        <w:t>4</w:t>
      </w:r>
      <w:r>
        <w:t xml:space="preserve"> г.</w:t>
      </w:r>
    </w:p>
    <w:sectPr w:rsidR="00F32CCF" w:rsidSect="0033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9"/>
    <w:rsid w:val="00112C10"/>
    <w:rsid w:val="002A03B4"/>
    <w:rsid w:val="003304BC"/>
    <w:rsid w:val="003B63E5"/>
    <w:rsid w:val="004F7EAD"/>
    <w:rsid w:val="0054656D"/>
    <w:rsid w:val="00647D8B"/>
    <w:rsid w:val="007424C8"/>
    <w:rsid w:val="00755855"/>
    <w:rsid w:val="007E7F5E"/>
    <w:rsid w:val="008A68DD"/>
    <w:rsid w:val="00A21C50"/>
    <w:rsid w:val="00A80185"/>
    <w:rsid w:val="00B17D57"/>
    <w:rsid w:val="00C007DD"/>
    <w:rsid w:val="00C15291"/>
    <w:rsid w:val="00C359F9"/>
    <w:rsid w:val="00D27388"/>
    <w:rsid w:val="00D37C27"/>
    <w:rsid w:val="00F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59CC"/>
  <w15:docId w15:val="{7A86F588-AB67-4761-B38E-ED11FAF3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27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C27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2">
    <w:name w:val="Body Text 2"/>
    <w:basedOn w:val="a"/>
    <w:link w:val="20"/>
    <w:rsid w:val="0054656D"/>
    <w:pPr>
      <w:widowControl/>
      <w:spacing w:line="360" w:lineRule="auto"/>
      <w:ind w:firstLine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6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Крашевская</dc:creator>
  <cp:lastModifiedBy>Home</cp:lastModifiedBy>
  <cp:revision>2</cp:revision>
  <dcterms:created xsi:type="dcterms:W3CDTF">2025-05-20T12:12:00Z</dcterms:created>
  <dcterms:modified xsi:type="dcterms:W3CDTF">2025-05-20T12:12:00Z</dcterms:modified>
</cp:coreProperties>
</file>