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3" w:rsidRPr="008E4F43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F43">
        <w:rPr>
          <w:rFonts w:ascii="Times New Roman" w:hAnsi="Times New Roman" w:cs="Times New Roman"/>
          <w:sz w:val="28"/>
          <w:szCs w:val="28"/>
        </w:rPr>
        <w:t xml:space="preserve">Институт Лазерных и плазменных технологий </w:t>
      </w:r>
      <w:proofErr w:type="spellStart"/>
      <w:r w:rsidRPr="008E4F43">
        <w:rPr>
          <w:rFonts w:ascii="Times New Roman" w:hAnsi="Times New Roman" w:cs="Times New Roman"/>
          <w:sz w:val="28"/>
          <w:szCs w:val="28"/>
        </w:rPr>
        <w:t>ЛаПлаз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E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4F43">
        <w:rPr>
          <w:rFonts w:ascii="Times New Roman" w:hAnsi="Times New Roman" w:cs="Times New Roman"/>
          <w:sz w:val="28"/>
          <w:szCs w:val="28"/>
        </w:rPr>
        <w:t xml:space="preserve">афедра физики плазмы         </w:t>
      </w:r>
    </w:p>
    <w:p w:rsidR="008E4F43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519">
        <w:rPr>
          <w:rFonts w:ascii="Times New Roman" w:hAnsi="Times New Roman" w:cs="Times New Roman"/>
          <w:sz w:val="28"/>
          <w:szCs w:val="28"/>
        </w:rPr>
        <w:t>Бак</w:t>
      </w:r>
      <w:r w:rsidR="003E494B">
        <w:rPr>
          <w:rFonts w:ascii="Times New Roman" w:hAnsi="Times New Roman" w:cs="Times New Roman"/>
          <w:sz w:val="28"/>
          <w:szCs w:val="28"/>
        </w:rPr>
        <w:t>а</w:t>
      </w:r>
      <w:r w:rsidRPr="009E4519">
        <w:rPr>
          <w:rFonts w:ascii="Times New Roman" w:hAnsi="Times New Roman" w:cs="Times New Roman"/>
          <w:sz w:val="28"/>
          <w:szCs w:val="28"/>
        </w:rPr>
        <w:t>лавриат</w:t>
      </w:r>
      <w:r>
        <w:rPr>
          <w:rFonts w:ascii="Times New Roman" w:hAnsi="Times New Roman" w:cs="Times New Roman"/>
          <w:sz w:val="28"/>
          <w:szCs w:val="28"/>
        </w:rPr>
        <w:t xml:space="preserve"> по н</w:t>
      </w:r>
      <w:r w:rsidRPr="008E4F43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4F43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43">
        <w:rPr>
          <w:rFonts w:ascii="Times New Roman" w:hAnsi="Times New Roman" w:cs="Times New Roman"/>
          <w:sz w:val="28"/>
          <w:szCs w:val="28"/>
        </w:rPr>
        <w:t>14.</w:t>
      </w:r>
      <w:r w:rsidRPr="009E4519">
        <w:rPr>
          <w:rFonts w:ascii="Times New Roman" w:hAnsi="Times New Roman" w:cs="Times New Roman"/>
          <w:sz w:val="28"/>
          <w:szCs w:val="28"/>
        </w:rPr>
        <w:t>0</w:t>
      </w:r>
      <w:r w:rsidR="003E494B">
        <w:rPr>
          <w:rFonts w:ascii="Times New Roman" w:hAnsi="Times New Roman" w:cs="Times New Roman"/>
          <w:sz w:val="28"/>
          <w:szCs w:val="28"/>
        </w:rPr>
        <w:t>4</w:t>
      </w:r>
      <w:r w:rsidRPr="008E4F43">
        <w:rPr>
          <w:rFonts w:ascii="Times New Roman" w:hAnsi="Times New Roman" w:cs="Times New Roman"/>
          <w:sz w:val="28"/>
          <w:szCs w:val="28"/>
        </w:rPr>
        <w:t xml:space="preserve">.02 «Ядерные физика и </w:t>
      </w:r>
      <w:r w:rsidR="003E494B" w:rsidRPr="008E4F43">
        <w:rPr>
          <w:rFonts w:ascii="Times New Roman" w:hAnsi="Times New Roman" w:cs="Times New Roman"/>
          <w:sz w:val="28"/>
          <w:szCs w:val="28"/>
        </w:rPr>
        <w:t xml:space="preserve">технологии»  </w:t>
      </w:r>
      <w:r w:rsidRPr="008E4F43">
        <w:rPr>
          <w:rFonts w:ascii="Times New Roman" w:hAnsi="Times New Roman" w:cs="Times New Roman"/>
          <w:sz w:val="28"/>
          <w:szCs w:val="28"/>
        </w:rPr>
        <w:t xml:space="preserve">     Группа  </w:t>
      </w:r>
      <w:r w:rsidRPr="009E4519">
        <w:rPr>
          <w:rFonts w:ascii="Times New Roman" w:hAnsi="Times New Roman" w:cs="Times New Roman"/>
          <w:sz w:val="28"/>
          <w:szCs w:val="28"/>
        </w:rPr>
        <w:t>Б14-202</w:t>
      </w:r>
      <w:r w:rsidRPr="008E4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43" w:rsidRDefault="008E4F43" w:rsidP="008E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3E4" w:rsidRDefault="009E4519" w:rsidP="001813E4">
      <w:pPr>
        <w:spacing w:line="240" w:lineRule="auto"/>
        <w:jc w:val="center"/>
        <w:rPr>
          <w:rFonts w:ascii="Times New Roman" w:eastAsia="TimesNewRomanPS-BoldMT" w:hAnsi="Times New Roman" w:cs="Times New Roman"/>
          <w:b/>
          <w:color w:val="000000" w:themeColor="text1"/>
          <w:sz w:val="48"/>
          <w:szCs w:val="48"/>
        </w:rPr>
      </w:pPr>
      <w:r w:rsidRPr="009A3D0E">
        <w:rPr>
          <w:rFonts w:ascii="Times New Roman" w:eastAsia="TimesNewRomanPS-BoldMT" w:hAnsi="Times New Roman" w:cs="Times New Roman"/>
          <w:b/>
          <w:sz w:val="48"/>
          <w:szCs w:val="48"/>
        </w:rPr>
        <w:t>Экспериментальный стенд на основе атмосферного барьерного разряда типа «</w:t>
      </w:r>
      <w:r w:rsidRPr="005D22DF">
        <w:rPr>
          <w:rFonts w:ascii="Times New Roman" w:eastAsia="TimesNewRomanPS-BoldMT" w:hAnsi="Times New Roman" w:cs="Times New Roman"/>
          <w:b/>
          <w:color w:val="000000" w:themeColor="text1"/>
          <w:sz w:val="48"/>
          <w:szCs w:val="48"/>
        </w:rPr>
        <w:t>плазменный джет»</w:t>
      </w:r>
    </w:p>
    <w:p w:rsidR="001813E4" w:rsidRPr="001813E4" w:rsidRDefault="001813E4" w:rsidP="001813E4">
      <w:pPr>
        <w:spacing w:line="240" w:lineRule="auto"/>
        <w:jc w:val="center"/>
        <w:rPr>
          <w:rFonts w:ascii="Times New Roman" w:eastAsia="TimesNewRomanPS-BoldMT" w:hAnsi="Times New Roman" w:cs="Times New Roman"/>
          <w:b/>
          <w:color w:val="000000" w:themeColor="text1"/>
          <w:sz w:val="48"/>
          <w:szCs w:val="48"/>
        </w:rPr>
      </w:pPr>
      <w:bookmarkStart w:id="0" w:name="_GoBack"/>
      <w:bookmarkEnd w:id="0"/>
    </w:p>
    <w:p w:rsidR="008E4F43" w:rsidRPr="001813E4" w:rsidRDefault="008E4F43" w:rsidP="008E4F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13E4">
        <w:rPr>
          <w:rFonts w:ascii="Times New Roman" w:hAnsi="Times New Roman" w:cs="Times New Roman"/>
          <w:sz w:val="26"/>
          <w:szCs w:val="26"/>
        </w:rPr>
        <w:t>Студент:</w:t>
      </w:r>
      <w:r w:rsidR="009E4519" w:rsidRPr="001813E4">
        <w:rPr>
          <w:rFonts w:ascii="Times New Roman" w:hAnsi="Times New Roman" w:cs="Times New Roman"/>
          <w:sz w:val="26"/>
          <w:szCs w:val="26"/>
        </w:rPr>
        <w:t xml:space="preserve"> Уголкова Дарья Дмитриевна</w:t>
      </w:r>
    </w:p>
    <w:p w:rsidR="008E4F43" w:rsidRPr="001813E4" w:rsidRDefault="008E4F43" w:rsidP="008E4F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13E4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r w:rsidR="009E4519" w:rsidRPr="001813E4">
        <w:rPr>
          <w:rFonts w:ascii="Times New Roman" w:hAnsi="Times New Roman" w:cs="Times New Roman"/>
          <w:sz w:val="26"/>
          <w:szCs w:val="26"/>
        </w:rPr>
        <w:t>к.ф.-м.н. доцент   Крашевская Галина Витальевна</w:t>
      </w:r>
    </w:p>
    <w:p w:rsidR="008E4F43" w:rsidRPr="001813E4" w:rsidRDefault="008E4F43" w:rsidP="008E4F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13E4">
        <w:rPr>
          <w:rFonts w:ascii="Times New Roman" w:hAnsi="Times New Roman" w:cs="Times New Roman"/>
          <w:sz w:val="26"/>
          <w:szCs w:val="26"/>
        </w:rPr>
        <w:t xml:space="preserve">Работа выполнена </w:t>
      </w:r>
      <w:r w:rsidR="003E494B" w:rsidRPr="001813E4">
        <w:rPr>
          <w:rFonts w:ascii="Times New Roman" w:hAnsi="Times New Roman" w:cs="Times New Roman"/>
          <w:sz w:val="26"/>
          <w:szCs w:val="26"/>
        </w:rPr>
        <w:t>на кафедре физики плазмы в НИЯУ МИФИ</w:t>
      </w:r>
    </w:p>
    <w:p w:rsidR="00592116" w:rsidRPr="00592116" w:rsidRDefault="00592116" w:rsidP="008E4F4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0383" w:rsidRPr="001813E4" w:rsidRDefault="00592116" w:rsidP="002D57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13E4">
        <w:rPr>
          <w:rFonts w:ascii="Times New Roman" w:hAnsi="Times New Roman" w:cs="Times New Roman"/>
          <w:sz w:val="26"/>
          <w:szCs w:val="26"/>
        </w:rPr>
        <w:t>В настоящее время сохранение количества и качества урожая, разработка качественных мер защиты и борьбы с болезнями растений явля</w:t>
      </w:r>
      <w:r w:rsidR="00320383" w:rsidRPr="001813E4">
        <w:rPr>
          <w:rFonts w:ascii="Times New Roman" w:hAnsi="Times New Roman" w:cs="Times New Roman"/>
          <w:sz w:val="26"/>
          <w:szCs w:val="26"/>
        </w:rPr>
        <w:t>ются</w:t>
      </w:r>
      <w:r w:rsidRPr="001813E4">
        <w:rPr>
          <w:rFonts w:ascii="Times New Roman" w:hAnsi="Times New Roman" w:cs="Times New Roman"/>
          <w:sz w:val="26"/>
          <w:szCs w:val="26"/>
        </w:rPr>
        <w:t xml:space="preserve"> одной из стратегических задач развития любой страны. Существует несколько способов такой защиты: агротехнические, механические, биологические и химические. Проблема в том, что</w:t>
      </w:r>
      <w:r w:rsidR="00320383" w:rsidRPr="001813E4">
        <w:rPr>
          <w:rFonts w:ascii="Times New Roman" w:hAnsi="Times New Roman" w:cs="Times New Roman"/>
          <w:sz w:val="26"/>
          <w:szCs w:val="26"/>
        </w:rPr>
        <w:t xml:space="preserve"> как не существует </w:t>
      </w:r>
      <w:r w:rsidRPr="001813E4">
        <w:rPr>
          <w:rFonts w:ascii="Times New Roman" w:hAnsi="Times New Roman" w:cs="Times New Roman"/>
          <w:sz w:val="26"/>
          <w:szCs w:val="26"/>
        </w:rPr>
        <w:t xml:space="preserve">лекарства от всех болезней, </w:t>
      </w:r>
      <w:r w:rsidR="00320383" w:rsidRPr="001813E4">
        <w:rPr>
          <w:rFonts w:ascii="Times New Roman" w:hAnsi="Times New Roman" w:cs="Times New Roman"/>
          <w:sz w:val="26"/>
          <w:szCs w:val="26"/>
        </w:rPr>
        <w:t>так</w:t>
      </w:r>
      <w:r w:rsidR="002D5731" w:rsidRPr="001813E4">
        <w:rPr>
          <w:rFonts w:ascii="Times New Roman" w:hAnsi="Times New Roman" w:cs="Times New Roman"/>
          <w:sz w:val="26"/>
          <w:szCs w:val="26"/>
        </w:rPr>
        <w:t>,</w:t>
      </w:r>
      <w:r w:rsidR="00320383" w:rsidRPr="001813E4">
        <w:rPr>
          <w:rFonts w:ascii="Times New Roman" w:hAnsi="Times New Roman" w:cs="Times New Roman"/>
          <w:sz w:val="26"/>
          <w:szCs w:val="26"/>
        </w:rPr>
        <w:t xml:space="preserve"> часто бывает</w:t>
      </w:r>
      <w:r w:rsidR="002D5731" w:rsidRPr="001813E4">
        <w:rPr>
          <w:rFonts w:ascii="Times New Roman" w:hAnsi="Times New Roman" w:cs="Times New Roman"/>
          <w:sz w:val="26"/>
          <w:szCs w:val="26"/>
        </w:rPr>
        <w:t>,</w:t>
      </w:r>
      <w:r w:rsidR="00320383" w:rsidRPr="001813E4">
        <w:rPr>
          <w:rFonts w:ascii="Times New Roman" w:hAnsi="Times New Roman" w:cs="Times New Roman"/>
          <w:sz w:val="26"/>
          <w:szCs w:val="26"/>
        </w:rPr>
        <w:t xml:space="preserve"> и само лекарство не </w:t>
      </w:r>
      <w:proofErr w:type="gramStart"/>
      <w:r w:rsidR="00320383" w:rsidRPr="001813E4">
        <w:rPr>
          <w:rFonts w:ascii="Times New Roman" w:hAnsi="Times New Roman" w:cs="Times New Roman"/>
          <w:sz w:val="26"/>
          <w:szCs w:val="26"/>
        </w:rPr>
        <w:t>понятно</w:t>
      </w:r>
      <w:proofErr w:type="gramEnd"/>
      <w:r w:rsidR="00320383" w:rsidRPr="001813E4">
        <w:rPr>
          <w:rFonts w:ascii="Times New Roman" w:hAnsi="Times New Roman" w:cs="Times New Roman"/>
          <w:sz w:val="26"/>
          <w:szCs w:val="26"/>
        </w:rPr>
        <w:t xml:space="preserve"> как влияет на следующие поколения растений или экосистему в целом. В связи с этим, основу защитных мер должна составлять профилактика, то есть выращивание стойких сортов,</w:t>
      </w:r>
      <w:r w:rsidR="006E4EBD" w:rsidRPr="001813E4">
        <w:rPr>
          <w:rFonts w:ascii="Times New Roman" w:hAnsi="Times New Roman" w:cs="Times New Roman"/>
          <w:sz w:val="26"/>
          <w:szCs w:val="26"/>
        </w:rPr>
        <w:t xml:space="preserve"> и</w:t>
      </w:r>
      <w:r w:rsidR="00320383" w:rsidRPr="001813E4">
        <w:rPr>
          <w:rFonts w:ascii="Times New Roman" w:hAnsi="Times New Roman" w:cs="Times New Roman"/>
          <w:sz w:val="26"/>
          <w:szCs w:val="26"/>
        </w:rPr>
        <w:t xml:space="preserve"> применение методов, которые не вредят</w:t>
      </w:r>
      <w:r w:rsidR="00320383" w:rsidRPr="001813E4">
        <w:rPr>
          <w:rFonts w:ascii="Times New Roman" w:hAnsi="Times New Roman" w:cs="Times New Roman"/>
          <w:i/>
          <w:sz w:val="26"/>
          <w:szCs w:val="26"/>
        </w:rPr>
        <w:t xml:space="preserve"> окружающей среде, человеку, животным и полезной </w:t>
      </w:r>
      <w:proofErr w:type="spellStart"/>
      <w:r w:rsidR="00320383" w:rsidRPr="001813E4">
        <w:rPr>
          <w:rFonts w:ascii="Times New Roman" w:hAnsi="Times New Roman" w:cs="Times New Roman"/>
          <w:i/>
          <w:sz w:val="26"/>
          <w:szCs w:val="26"/>
        </w:rPr>
        <w:t>энтомофауне</w:t>
      </w:r>
      <w:proofErr w:type="spellEnd"/>
      <w:r w:rsidR="00320383" w:rsidRPr="001813E4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0F62E1" w:rsidRPr="001813E4" w:rsidRDefault="00592116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6"/>
          <w:szCs w:val="26"/>
        </w:rPr>
      </w:pPr>
      <w:r w:rsidRPr="001813E4">
        <w:rPr>
          <w:rFonts w:ascii="Times New Roman" w:eastAsia="TimesNewRomanPS-BoldMT" w:hAnsi="Times New Roman" w:cs="Times New Roman"/>
          <w:sz w:val="26"/>
          <w:szCs w:val="26"/>
        </w:rPr>
        <w:t>Глобальной целью задуманного исследования является изучение физических методов в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>оздействия (а именно воздействия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атмосферных разрядов) на всхожесть и болезнестойкость семян и ростков пшеницы 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>и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других растений</w:t>
      </w:r>
      <w:r w:rsidR="006E4EBD" w:rsidRPr="001813E4">
        <w:rPr>
          <w:rFonts w:ascii="Times New Roman" w:eastAsia="TimesNewRomanPS-BoldMT" w:hAnsi="Times New Roman" w:cs="Times New Roman"/>
          <w:sz w:val="26"/>
          <w:szCs w:val="26"/>
        </w:rPr>
        <w:t>. Перспективность подобного рода исследований прослеживается по росту публикаций в этой области.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Данная работа является первым этапом заявленного исследования и посвящена разработке экспериментального стенда на основе атмосферного барьерного разряда типа «плазменный джет», различные модификации которого активно используются в мире для заживляющего воздействия на поврежденные </w:t>
      </w:r>
      <w:proofErr w:type="spellStart"/>
      <w:r w:rsidRPr="001813E4">
        <w:rPr>
          <w:rFonts w:ascii="Times New Roman" w:eastAsia="TimesNewRomanPS-BoldMT" w:hAnsi="Times New Roman" w:cs="Times New Roman"/>
          <w:sz w:val="26"/>
          <w:szCs w:val="26"/>
        </w:rPr>
        <w:t>биоткани</w:t>
      </w:r>
      <w:proofErr w:type="spellEnd"/>
      <w:r w:rsidRPr="001813E4">
        <w:rPr>
          <w:rFonts w:ascii="Times New Roman" w:eastAsia="TimesNewRomanPS-BoldMT" w:hAnsi="Times New Roman" w:cs="Times New Roman"/>
          <w:sz w:val="26"/>
          <w:szCs w:val="26"/>
        </w:rPr>
        <w:t>.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</w:t>
      </w:r>
    </w:p>
    <w:p w:rsidR="00E0055D" w:rsidRPr="001813E4" w:rsidRDefault="00AB19E7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6"/>
          <w:szCs w:val="26"/>
        </w:rPr>
      </w:pP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В результате работы 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проведен литературный обзор 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современного состояния исследований 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>барьерно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>го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разряд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>а и</w:t>
      </w:r>
      <w:r w:rsidR="002D5731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его применени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>я, который</w:t>
      </w:r>
      <w:r w:rsidR="003F3FE5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, может быть использован 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далее </w:t>
      </w:r>
      <w:r w:rsidR="003F3FE5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в учебном процессе. 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>Б</w:t>
      </w:r>
      <w:r w:rsidR="008A3628" w:rsidRPr="001813E4">
        <w:rPr>
          <w:rFonts w:ascii="Times New Roman" w:eastAsia="TimesNewRomanPS-BoldMT" w:hAnsi="Times New Roman" w:cs="Times New Roman"/>
          <w:sz w:val="26"/>
          <w:szCs w:val="26"/>
        </w:rPr>
        <w:t>ыл разработа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>н</w:t>
      </w:r>
      <w:r w:rsidR="008A3628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и собра</w:t>
      </w:r>
      <w:r w:rsidRPr="001813E4">
        <w:rPr>
          <w:rFonts w:ascii="Times New Roman" w:eastAsia="TimesNewRomanPS-BoldMT" w:hAnsi="Times New Roman" w:cs="Times New Roman"/>
          <w:sz w:val="26"/>
          <w:szCs w:val="26"/>
        </w:rPr>
        <w:t>н</w:t>
      </w:r>
      <w:r w:rsidR="008A3628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экспериментальный стенд на основе разряда типа «плазменный джет», позволяющий регулировать параметры разряда. Параллельно этому</w:t>
      </w:r>
      <w:r w:rsidR="00E0055D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</w:t>
      </w:r>
      <w:r w:rsidR="008A3628" w:rsidRPr="001813E4">
        <w:rPr>
          <w:rFonts w:ascii="Times New Roman" w:eastAsia="TimesNewRomanPS-BoldMT" w:hAnsi="Times New Roman" w:cs="Times New Roman"/>
          <w:sz w:val="26"/>
          <w:szCs w:val="26"/>
        </w:rPr>
        <w:t>на быстро собранном макете разряда были проведены тестовые эксперименты по облучению семян пшеницы</w:t>
      </w:r>
      <w:r w:rsidR="00E0055D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(</w:t>
      </w:r>
      <w:r w:rsidR="006E4EBD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семена </w:t>
      </w:r>
      <w:r w:rsidR="00E0055D" w:rsidRPr="001813E4">
        <w:rPr>
          <w:rFonts w:ascii="Times New Roman" w:eastAsia="TimesNewRomanPS-BoldMT" w:hAnsi="Times New Roman" w:cs="Times New Roman"/>
          <w:sz w:val="26"/>
          <w:szCs w:val="26"/>
        </w:rPr>
        <w:t>предоставлены ФГБНУ ВНИИФ),</w:t>
      </w:r>
      <w:r w:rsidR="008A3628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которые выявили несколько технических проблем работы с разрядами подобного типа</w:t>
      </w:r>
      <w:r w:rsidR="003F3FE5" w:rsidRPr="001813E4">
        <w:rPr>
          <w:rFonts w:ascii="Times New Roman" w:eastAsia="TimesNewRomanPS-BoldMT" w:hAnsi="Times New Roman" w:cs="Times New Roman"/>
          <w:sz w:val="26"/>
          <w:szCs w:val="26"/>
        </w:rPr>
        <w:t>, позволивших сформулировать</w:t>
      </w:r>
      <w:r w:rsidR="006E4EBD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более детально </w:t>
      </w:r>
      <w:r w:rsidR="003F3FE5" w:rsidRPr="001813E4">
        <w:rPr>
          <w:rFonts w:ascii="Times New Roman" w:eastAsia="TimesNewRomanPS-BoldMT" w:hAnsi="Times New Roman" w:cs="Times New Roman"/>
          <w:sz w:val="26"/>
          <w:szCs w:val="26"/>
        </w:rPr>
        <w:t>требовани</w:t>
      </w:r>
      <w:r w:rsidR="006E4EBD" w:rsidRPr="001813E4">
        <w:rPr>
          <w:rFonts w:ascii="Times New Roman" w:eastAsia="TimesNewRomanPS-BoldMT" w:hAnsi="Times New Roman" w:cs="Times New Roman"/>
          <w:sz w:val="26"/>
          <w:szCs w:val="26"/>
        </w:rPr>
        <w:t>я</w:t>
      </w:r>
      <w:r w:rsidR="003F3FE5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 к конструкц</w:t>
      </w:r>
      <w:r w:rsidR="006E4EBD"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ии экспериментального стенда и планированию эксперимента. </w:t>
      </w:r>
    </w:p>
    <w:p w:rsidR="006E4EBD" w:rsidRPr="001813E4" w:rsidRDefault="006E4EBD" w:rsidP="002D5731">
      <w:pPr>
        <w:spacing w:line="240" w:lineRule="auto"/>
        <w:ind w:firstLine="708"/>
        <w:jc w:val="both"/>
        <w:rPr>
          <w:rFonts w:ascii="Times New Roman" w:eastAsia="TimesNewRomanPS-BoldMT" w:hAnsi="Times New Roman" w:cs="Times New Roman"/>
          <w:sz w:val="26"/>
          <w:szCs w:val="26"/>
        </w:rPr>
      </w:pPr>
      <w:r w:rsidRPr="001813E4">
        <w:rPr>
          <w:rFonts w:ascii="Times New Roman" w:eastAsia="TimesNewRomanPS-BoldMT" w:hAnsi="Times New Roman" w:cs="Times New Roman"/>
          <w:sz w:val="26"/>
          <w:szCs w:val="26"/>
        </w:rPr>
        <w:t xml:space="preserve">В работе представлены описания, схемы и фотографии экспериментальных устройств и экспериментов, результаты пуско-наладочных работ, а также результаты эксперимента по облучению семян. Результаты являются новыми. </w:t>
      </w:r>
    </w:p>
    <w:sectPr w:rsidR="006E4EBD" w:rsidRPr="001813E4" w:rsidSect="008E4F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EEC"/>
    <w:multiLevelType w:val="hybridMultilevel"/>
    <w:tmpl w:val="EF682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215"/>
    <w:rsid w:val="000C7B07"/>
    <w:rsid w:val="000F62E1"/>
    <w:rsid w:val="001813E4"/>
    <w:rsid w:val="002D5731"/>
    <w:rsid w:val="00320383"/>
    <w:rsid w:val="003E494B"/>
    <w:rsid w:val="003F3FE5"/>
    <w:rsid w:val="0053278A"/>
    <w:rsid w:val="00592116"/>
    <w:rsid w:val="006A6215"/>
    <w:rsid w:val="006E4EBD"/>
    <w:rsid w:val="00786EE7"/>
    <w:rsid w:val="008A3628"/>
    <w:rsid w:val="008E4F43"/>
    <w:rsid w:val="00930C86"/>
    <w:rsid w:val="009E4519"/>
    <w:rsid w:val="00AB19E7"/>
    <w:rsid w:val="00AE2DED"/>
    <w:rsid w:val="00BB5721"/>
    <w:rsid w:val="00D35D5D"/>
    <w:rsid w:val="00E0055D"/>
    <w:rsid w:val="00F4003D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211"/>
  <w15:docId w15:val="{FDB799B5-0775-4ABF-92A7-57E09B7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Константин</dc:creator>
  <cp:lastModifiedBy>Dasha</cp:lastModifiedBy>
  <cp:revision>4</cp:revision>
  <dcterms:created xsi:type="dcterms:W3CDTF">2018-06-20T05:33:00Z</dcterms:created>
  <dcterms:modified xsi:type="dcterms:W3CDTF">2018-06-20T10:10:00Z</dcterms:modified>
</cp:coreProperties>
</file>